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9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  <w:gridCol w:w="4927"/>
        <w:gridCol w:w="4928"/>
      </w:tblGrid>
      <w:tr w:rsidR="0073526C" w:rsidRPr="00171CA3" w:rsidTr="0073526C">
        <w:tc>
          <w:tcPr>
            <w:tcW w:w="4927" w:type="dxa"/>
          </w:tcPr>
          <w:p w:rsidR="0073526C" w:rsidRPr="0038206D" w:rsidRDefault="0073526C" w:rsidP="007352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Міністэрства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антыманапольнага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рэгулявання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і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гандлю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Рэспублі</w:t>
            </w:r>
            <w:proofErr w:type="gramStart"/>
            <w:r w:rsidRPr="0038206D"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End"/>
            <w:r w:rsidRPr="0038206D">
              <w:rPr>
                <w:rFonts w:ascii="Times New Roman" w:hAnsi="Times New Roman"/>
                <w:sz w:val="18"/>
                <w:szCs w:val="18"/>
              </w:rPr>
              <w:t>і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Беларусь</w:t>
            </w:r>
          </w:p>
          <w:p w:rsidR="0073526C" w:rsidRPr="0038206D" w:rsidRDefault="0073526C" w:rsidP="007352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Галоўнае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ўпраўленне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гандлю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і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паслуг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3526C" w:rsidRPr="0038206D" w:rsidRDefault="0073526C" w:rsidP="007352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Віцебскага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аблвыканкама</w:t>
            </w:r>
            <w:proofErr w:type="spellEnd"/>
          </w:p>
          <w:p w:rsidR="0073526C" w:rsidRPr="0038206D" w:rsidRDefault="0073526C" w:rsidP="0073526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73526C" w:rsidRPr="0038206D" w:rsidRDefault="0073526C" w:rsidP="00735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206D">
              <w:rPr>
                <w:rFonts w:ascii="Times New Roman" w:hAnsi="Times New Roman"/>
                <w:sz w:val="28"/>
                <w:szCs w:val="28"/>
              </w:rPr>
              <w:t>Адкрытае</w:t>
            </w:r>
            <w:proofErr w:type="spellEnd"/>
            <w:r w:rsidRPr="003820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28"/>
                <w:szCs w:val="28"/>
              </w:rPr>
              <w:t>акцыянернае</w:t>
            </w:r>
            <w:proofErr w:type="spellEnd"/>
            <w:r w:rsidRPr="003820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28"/>
                <w:szCs w:val="28"/>
              </w:rPr>
              <w:t>таварыства</w:t>
            </w:r>
            <w:proofErr w:type="spellEnd"/>
          </w:p>
          <w:p w:rsidR="0073526C" w:rsidRPr="0038206D" w:rsidRDefault="0073526C" w:rsidP="00735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06D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38206D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Start"/>
            <w:r w:rsidRPr="0038206D">
              <w:rPr>
                <w:rFonts w:ascii="Times New Roman" w:hAnsi="Times New Roman"/>
                <w:sz w:val="28"/>
                <w:szCs w:val="28"/>
              </w:rPr>
              <w:t>i</w:t>
            </w:r>
            <w:proofErr w:type="gramEnd"/>
            <w:r w:rsidRPr="0038206D">
              <w:rPr>
                <w:rFonts w:ascii="Times New Roman" w:hAnsi="Times New Roman"/>
                <w:sz w:val="28"/>
                <w:szCs w:val="28"/>
              </w:rPr>
              <w:t>цебскi</w:t>
            </w:r>
            <w:proofErr w:type="spellEnd"/>
            <w:r w:rsidRPr="003820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28"/>
                <w:szCs w:val="28"/>
              </w:rPr>
              <w:t>Гасгандль</w:t>
            </w:r>
            <w:proofErr w:type="spellEnd"/>
            <w:r w:rsidRPr="0038206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3526C" w:rsidRPr="0038206D" w:rsidRDefault="0073526C" w:rsidP="0073526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73526C" w:rsidRPr="0038206D" w:rsidRDefault="0073526C" w:rsidP="007352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вул</w:t>
            </w:r>
            <w:proofErr w:type="gramStart"/>
            <w:r w:rsidRPr="0038206D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38206D">
              <w:rPr>
                <w:rFonts w:ascii="Times New Roman" w:hAnsi="Times New Roman"/>
                <w:sz w:val="18"/>
                <w:szCs w:val="18"/>
              </w:rPr>
              <w:t>азо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, 110, 210033,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г.Вiцебск</w:t>
            </w:r>
            <w:proofErr w:type="spellEnd"/>
          </w:p>
          <w:p w:rsidR="0073526C" w:rsidRPr="00D2382B" w:rsidRDefault="0073526C" w:rsidP="007352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Тэл</w:t>
            </w:r>
            <w:proofErr w:type="spellEnd"/>
            <w:r w:rsidRPr="00544C2B"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>факс</w:t>
            </w:r>
            <w:r w:rsidRPr="00544C2B">
              <w:rPr>
                <w:rFonts w:ascii="Times New Roman" w:hAnsi="Times New Roman"/>
                <w:sz w:val="18"/>
                <w:szCs w:val="18"/>
              </w:rPr>
              <w:t xml:space="preserve"> +375 (212) 48-15-76; </w:t>
            </w:r>
            <w:r w:rsidRPr="0038206D">
              <w:rPr>
                <w:rFonts w:ascii="Times New Roman" w:hAnsi="Times New Roman"/>
                <w:sz w:val="18"/>
                <w:szCs w:val="18"/>
              </w:rPr>
              <w:t>бухг</w:t>
            </w:r>
            <w:r w:rsidRPr="00544C2B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D2382B">
              <w:rPr>
                <w:rFonts w:ascii="Times New Roman" w:hAnsi="Times New Roman"/>
                <w:sz w:val="18"/>
                <w:szCs w:val="18"/>
              </w:rPr>
              <w:t>48-15-82</w:t>
            </w:r>
          </w:p>
          <w:p w:rsidR="0073526C" w:rsidRPr="00D2382B" w:rsidRDefault="0073526C" w:rsidP="00735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D2382B">
              <w:rPr>
                <w:rFonts w:ascii="Times New Roman" w:hAnsi="Times New Roman"/>
                <w:sz w:val="18"/>
                <w:szCs w:val="18"/>
              </w:rPr>
              <w:t>-</w:t>
            </w: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D2382B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r:id="rId5" w:history="1">
              <w:r w:rsidRPr="00B11A9E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vithoztorg</w:t>
              </w:r>
              <w:r w:rsidRPr="00D2382B">
                <w:rPr>
                  <w:rStyle w:val="a4"/>
                  <w:rFonts w:ascii="Times New Roman" w:hAnsi="Times New Roman"/>
                  <w:sz w:val="18"/>
                  <w:szCs w:val="18"/>
                </w:rPr>
                <w:t>@</w:t>
              </w:r>
              <w:r w:rsidRPr="00B11A9E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mail</w:t>
              </w:r>
              <w:r w:rsidRPr="00D2382B">
                <w:rPr>
                  <w:rStyle w:val="a4"/>
                  <w:rFonts w:ascii="Times New Roman" w:hAnsi="Times New Roman"/>
                  <w:sz w:val="18"/>
                  <w:szCs w:val="18"/>
                </w:rPr>
                <w:t>.</w:t>
              </w:r>
              <w:r w:rsidRPr="00B11A9E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73526C" w:rsidRPr="00D2382B" w:rsidRDefault="0073526C" w:rsidP="007352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IBAN</w:t>
            </w:r>
            <w:r w:rsidRPr="00D2382B">
              <w:rPr>
                <w:rFonts w:ascii="Times New Roman" w:hAnsi="Times New Roman"/>
                <w:sz w:val="18"/>
                <w:szCs w:val="18"/>
              </w:rPr>
              <w:t>:</w:t>
            </w:r>
            <w:r w:rsidRPr="00D238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BY</w:t>
            </w:r>
            <w:r w:rsidRPr="00D2382B">
              <w:rPr>
                <w:rFonts w:ascii="Times New Roman" w:hAnsi="Times New Roman"/>
                <w:sz w:val="18"/>
                <w:szCs w:val="18"/>
              </w:rPr>
              <w:t>61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BLBB</w:t>
            </w:r>
            <w:r w:rsidRPr="00D2382B">
              <w:rPr>
                <w:rFonts w:ascii="Times New Roman" w:hAnsi="Times New Roman"/>
                <w:sz w:val="18"/>
                <w:szCs w:val="18"/>
              </w:rPr>
              <w:t>30120300200544001003</w:t>
            </w:r>
          </w:p>
          <w:p w:rsidR="0073526C" w:rsidRPr="00D2382B" w:rsidRDefault="0073526C" w:rsidP="007352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BIC</w:t>
            </w:r>
            <w:r w:rsidRPr="00D2382B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BLBBBY</w:t>
            </w:r>
            <w:r w:rsidRPr="00D2382B">
              <w:rPr>
                <w:rFonts w:ascii="Times New Roman" w:hAnsi="Times New Roman"/>
                <w:sz w:val="18"/>
                <w:szCs w:val="18"/>
              </w:rPr>
              <w:t>2</w:t>
            </w: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D2382B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Дырэкцыя</w:t>
            </w:r>
            <w:proofErr w:type="spellEnd"/>
            <w:r w:rsidRPr="00D2382B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ААТ</w:t>
            </w:r>
            <w:r w:rsidRPr="00D2382B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/>
                <w:sz w:val="18"/>
                <w:szCs w:val="18"/>
              </w:rPr>
              <w:t>Бел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нвестбанк</w:t>
            </w:r>
            <w:proofErr w:type="spellEnd"/>
            <w:r w:rsidRPr="00D2382B">
              <w:rPr>
                <w:rFonts w:ascii="Times New Roman" w:hAnsi="Times New Roman"/>
                <w:sz w:val="18"/>
                <w:szCs w:val="18"/>
              </w:rPr>
              <w:t xml:space="preserve">» </w:t>
            </w:r>
            <w:r>
              <w:rPr>
                <w:rFonts w:ascii="Times New Roman" w:hAnsi="Times New Roman"/>
                <w:sz w:val="18"/>
                <w:szCs w:val="18"/>
              </w:rPr>
              <w:t>па</w:t>
            </w:r>
          </w:p>
          <w:p w:rsidR="0073526C" w:rsidRPr="00D2382B" w:rsidRDefault="0073526C" w:rsidP="007352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цебскай</w:t>
            </w:r>
            <w:proofErr w:type="spellEnd"/>
            <w:r w:rsidRPr="00D2382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вобласц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proofErr w:type="spellEnd"/>
            <w:r w:rsidRPr="00D2382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3526C" w:rsidRPr="00D2382B" w:rsidRDefault="0073526C" w:rsidP="007352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вул</w:t>
            </w:r>
            <w:proofErr w:type="spellEnd"/>
            <w:r w:rsidRPr="00D2382B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>Лен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на</w:t>
            </w:r>
            <w:r w:rsidRPr="00D2382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D2382B">
              <w:rPr>
                <w:rFonts w:ascii="Times New Roman" w:hAnsi="Times New Roman"/>
                <w:sz w:val="18"/>
                <w:szCs w:val="18"/>
              </w:rPr>
              <w:t xml:space="preserve">. 22, </w:t>
            </w:r>
            <w:r w:rsidRPr="0038206D">
              <w:rPr>
                <w:rFonts w:ascii="Times New Roman" w:hAnsi="Times New Roman"/>
                <w:sz w:val="18"/>
                <w:szCs w:val="18"/>
              </w:rPr>
              <w:t>г</w:t>
            </w:r>
            <w:r w:rsidRPr="00D2382B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38206D">
              <w:rPr>
                <w:rFonts w:ascii="Times New Roman" w:hAnsi="Times New Roman"/>
                <w:sz w:val="18"/>
                <w:szCs w:val="18"/>
              </w:rPr>
              <w:t>В</w:t>
            </w:r>
            <w:proofErr w:type="spellStart"/>
            <w:r w:rsidRPr="00035946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38206D">
              <w:rPr>
                <w:rFonts w:ascii="Times New Roman" w:hAnsi="Times New Roman"/>
                <w:sz w:val="18"/>
                <w:szCs w:val="18"/>
              </w:rPr>
              <w:t>цебск</w:t>
            </w:r>
            <w:proofErr w:type="spellEnd"/>
            <w:r w:rsidRPr="00D2382B">
              <w:rPr>
                <w:rFonts w:ascii="Times New Roman" w:hAnsi="Times New Roman"/>
                <w:sz w:val="18"/>
                <w:szCs w:val="18"/>
              </w:rPr>
              <w:t>, 220015</w:t>
            </w:r>
          </w:p>
          <w:p w:rsidR="0073526C" w:rsidRPr="0038206D" w:rsidRDefault="0073526C" w:rsidP="007352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</w:rPr>
              <w:t>УНП 300200544 ОКПО 015694002000</w:t>
            </w:r>
          </w:p>
        </w:tc>
        <w:tc>
          <w:tcPr>
            <w:tcW w:w="4927" w:type="dxa"/>
          </w:tcPr>
          <w:p w:rsidR="0073526C" w:rsidRPr="0038206D" w:rsidRDefault="0073526C" w:rsidP="007352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</w:rPr>
              <w:t>Министерство антимонопольного регулирования и торговли Республики Беларусь</w:t>
            </w:r>
          </w:p>
          <w:p w:rsidR="0073526C" w:rsidRPr="0038206D" w:rsidRDefault="0073526C" w:rsidP="007352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</w:rPr>
              <w:t xml:space="preserve">Главное управление торговли и услуг </w:t>
            </w:r>
          </w:p>
          <w:p w:rsidR="0073526C" w:rsidRPr="0038206D" w:rsidRDefault="0073526C" w:rsidP="007352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</w:rPr>
              <w:t>Витебского облисполкома</w:t>
            </w:r>
          </w:p>
          <w:p w:rsidR="0073526C" w:rsidRPr="0038206D" w:rsidRDefault="0073526C" w:rsidP="0073526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73526C" w:rsidRPr="0038206D" w:rsidRDefault="0073526C" w:rsidP="00735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06D">
              <w:rPr>
                <w:rFonts w:ascii="Times New Roman" w:hAnsi="Times New Roman"/>
                <w:sz w:val="28"/>
                <w:szCs w:val="28"/>
              </w:rPr>
              <w:t>Открытое акционерное общество «</w:t>
            </w:r>
            <w:proofErr w:type="gramStart"/>
            <w:r w:rsidRPr="0038206D">
              <w:rPr>
                <w:rFonts w:ascii="Times New Roman" w:hAnsi="Times New Roman"/>
                <w:sz w:val="28"/>
                <w:szCs w:val="28"/>
              </w:rPr>
              <w:t>Витебский</w:t>
            </w:r>
            <w:proofErr w:type="gramEnd"/>
            <w:r w:rsidRPr="003820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28"/>
                <w:szCs w:val="28"/>
              </w:rPr>
              <w:t>Хозторг</w:t>
            </w:r>
            <w:proofErr w:type="spellEnd"/>
            <w:r w:rsidRPr="0038206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3526C" w:rsidRPr="0038206D" w:rsidRDefault="0073526C" w:rsidP="0073526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73526C" w:rsidRPr="0038206D" w:rsidRDefault="0073526C" w:rsidP="007352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38206D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38206D">
              <w:rPr>
                <w:rFonts w:ascii="Times New Roman" w:hAnsi="Times New Roman"/>
                <w:sz w:val="18"/>
                <w:szCs w:val="18"/>
              </w:rPr>
              <w:t>азо, 110, 210033, г.Витебск</w:t>
            </w:r>
          </w:p>
          <w:p w:rsidR="0073526C" w:rsidRPr="009C2407" w:rsidRDefault="0073526C" w:rsidP="007352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Тэл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/факс +375 (212) 48-15-76</w:t>
            </w:r>
            <w:r w:rsidRPr="0038206D">
              <w:rPr>
                <w:rFonts w:ascii="Times New Roman" w:hAnsi="Times New Roman"/>
                <w:sz w:val="18"/>
                <w:szCs w:val="18"/>
              </w:rPr>
              <w:t xml:space="preserve">; бухг.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48-15-</w:t>
            </w:r>
            <w:r w:rsidRPr="009C2407">
              <w:rPr>
                <w:rFonts w:ascii="Times New Roman" w:hAnsi="Times New Roman"/>
                <w:sz w:val="18"/>
                <w:szCs w:val="18"/>
                <w:lang w:val="en-US"/>
              </w:rPr>
              <w:t>82</w:t>
            </w:r>
          </w:p>
          <w:p w:rsidR="0073526C" w:rsidRPr="00544C2B" w:rsidRDefault="0073526C" w:rsidP="0073526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544C2B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544C2B">
              <w:rPr>
                <w:rFonts w:ascii="Times New Roman" w:hAnsi="Times New Roman"/>
                <w:sz w:val="18"/>
                <w:szCs w:val="18"/>
                <w:lang w:val="en-US"/>
              </w:rPr>
              <w:t>:</w:t>
            </w:r>
            <w:r w:rsidRPr="00544C2B">
              <w:rPr>
                <w:lang w:val="en-US"/>
              </w:rPr>
              <w:t xml:space="preserve"> </w:t>
            </w:r>
            <w:hyperlink r:id="rId6" w:history="1">
              <w:r w:rsidRPr="00797D45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vithoztorg</w:t>
              </w:r>
              <w:r w:rsidRPr="00544C2B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@</w:t>
              </w:r>
              <w:r w:rsidRPr="00425EBE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mail</w:t>
              </w:r>
              <w:r w:rsidRPr="00544C2B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.</w:t>
              </w:r>
              <w:r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73526C" w:rsidRPr="00544C2B" w:rsidRDefault="0073526C" w:rsidP="007352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IBAN</w:t>
            </w:r>
            <w:r w:rsidRPr="00544C2B">
              <w:rPr>
                <w:rFonts w:ascii="Times New Roman" w:hAnsi="Times New Roman"/>
                <w:sz w:val="18"/>
                <w:szCs w:val="18"/>
                <w:lang w:val="en-US"/>
              </w:rPr>
              <w:t>:</w:t>
            </w:r>
            <w:r w:rsidRPr="00544C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BY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61BLBB</w:t>
            </w:r>
            <w:r w:rsidRPr="00544C2B">
              <w:rPr>
                <w:rFonts w:ascii="Times New Roman" w:hAnsi="Times New Roman"/>
                <w:sz w:val="18"/>
                <w:szCs w:val="18"/>
                <w:lang w:val="en-US"/>
              </w:rPr>
              <w:t>30120300200544001003</w:t>
            </w:r>
          </w:p>
          <w:p w:rsidR="0073526C" w:rsidRDefault="0073526C" w:rsidP="007352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BIC</w:t>
            </w:r>
            <w:r w:rsidRPr="00425EBE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BLBBBY</w:t>
            </w:r>
            <w:r w:rsidRPr="00425EBE">
              <w:rPr>
                <w:rFonts w:ascii="Times New Roman" w:hAnsi="Times New Roman"/>
                <w:sz w:val="18"/>
                <w:szCs w:val="18"/>
              </w:rPr>
              <w:t>2</w:t>
            </w: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425EB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Дирекция</w:t>
            </w:r>
            <w:r w:rsidRPr="00425EB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ОАО</w:t>
            </w:r>
            <w:r w:rsidRPr="00425EBE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Белинвестбанк</w:t>
            </w:r>
            <w:proofErr w:type="spellEnd"/>
            <w:r w:rsidRPr="00425EBE">
              <w:rPr>
                <w:rFonts w:ascii="Times New Roman" w:hAnsi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3526C" w:rsidRPr="00425EBE" w:rsidRDefault="0073526C" w:rsidP="007352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Витебской области</w:t>
            </w:r>
            <w:r w:rsidRPr="00425EB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3526C" w:rsidRPr="00832763" w:rsidRDefault="0073526C" w:rsidP="007352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ул.Ленина, д.22, г. Витебск, 220015</w:t>
            </w:r>
            <w:r w:rsidRPr="0083276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3526C" w:rsidRPr="0038206D" w:rsidRDefault="0073526C" w:rsidP="007352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</w:rPr>
              <w:t>УНП 300200544 ОКПО 015694002000</w:t>
            </w:r>
          </w:p>
        </w:tc>
        <w:tc>
          <w:tcPr>
            <w:tcW w:w="4927" w:type="dxa"/>
          </w:tcPr>
          <w:p w:rsidR="0073526C" w:rsidRPr="00171CA3" w:rsidRDefault="0073526C" w:rsidP="007352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8" w:type="dxa"/>
          </w:tcPr>
          <w:p w:rsidR="0073526C" w:rsidRPr="00171CA3" w:rsidRDefault="0073526C" w:rsidP="007352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B3A50" w:rsidRPr="00F16BA5" w:rsidRDefault="009B3A50" w:rsidP="0073526C">
      <w:pPr>
        <w:spacing w:after="0"/>
        <w:rPr>
          <w:rFonts w:ascii="Times New Roman" w:hAnsi="Times New Roman"/>
          <w:sz w:val="16"/>
          <w:szCs w:val="16"/>
        </w:rPr>
      </w:pPr>
    </w:p>
    <w:p w:rsidR="007E66BB" w:rsidRDefault="007E66BB" w:rsidP="009B3A50">
      <w:pPr>
        <w:spacing w:after="0"/>
        <w:rPr>
          <w:rFonts w:ascii="Times New Roman" w:hAnsi="Times New Roman"/>
          <w:sz w:val="24"/>
          <w:szCs w:val="24"/>
        </w:rPr>
      </w:pPr>
    </w:p>
    <w:p w:rsidR="00A15356" w:rsidRDefault="00A15356" w:rsidP="0060422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15356" w:rsidRDefault="00A15356" w:rsidP="0060422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7E66BB" w:rsidRPr="00A15356" w:rsidRDefault="00AF62BE" w:rsidP="0060422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15356">
        <w:rPr>
          <w:rFonts w:ascii="Times New Roman" w:hAnsi="Times New Roman"/>
          <w:b/>
          <w:sz w:val="28"/>
          <w:szCs w:val="28"/>
        </w:rPr>
        <w:t>Уважаемые</w:t>
      </w:r>
      <w:r w:rsidR="007E66BB" w:rsidRPr="00A15356">
        <w:rPr>
          <w:rFonts w:ascii="Times New Roman" w:hAnsi="Times New Roman"/>
          <w:b/>
          <w:sz w:val="28"/>
          <w:szCs w:val="28"/>
        </w:rPr>
        <w:t xml:space="preserve"> акционер</w:t>
      </w:r>
      <w:r w:rsidRPr="00A15356">
        <w:rPr>
          <w:rFonts w:ascii="Times New Roman" w:hAnsi="Times New Roman"/>
          <w:b/>
          <w:sz w:val="28"/>
          <w:szCs w:val="28"/>
        </w:rPr>
        <w:t>ы</w:t>
      </w:r>
      <w:r w:rsidR="007E66BB" w:rsidRPr="00A15356">
        <w:rPr>
          <w:rFonts w:ascii="Times New Roman" w:hAnsi="Times New Roman"/>
          <w:b/>
          <w:sz w:val="28"/>
          <w:szCs w:val="28"/>
        </w:rPr>
        <w:t xml:space="preserve"> ОАО «Витебский Хозторг»!</w:t>
      </w:r>
    </w:p>
    <w:p w:rsidR="007E66BB" w:rsidRPr="00A15356" w:rsidRDefault="007E66BB" w:rsidP="0060422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7E66BB" w:rsidRPr="00A15356" w:rsidRDefault="00191EA0" w:rsidP="00604227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A15356">
        <w:rPr>
          <w:rFonts w:ascii="Times New Roman" w:hAnsi="Times New Roman"/>
          <w:b/>
          <w:sz w:val="28"/>
          <w:szCs w:val="28"/>
        </w:rPr>
        <w:t>2</w:t>
      </w:r>
      <w:r w:rsidR="00D32400">
        <w:rPr>
          <w:rFonts w:ascii="Times New Roman" w:hAnsi="Times New Roman"/>
          <w:b/>
          <w:sz w:val="28"/>
          <w:szCs w:val="28"/>
        </w:rPr>
        <w:t>1 октября</w:t>
      </w:r>
      <w:r w:rsidR="003F2E4F">
        <w:rPr>
          <w:rFonts w:ascii="Times New Roman" w:hAnsi="Times New Roman"/>
          <w:b/>
          <w:sz w:val="28"/>
          <w:szCs w:val="28"/>
        </w:rPr>
        <w:t xml:space="preserve"> 202</w:t>
      </w:r>
      <w:r w:rsidR="0073526C">
        <w:rPr>
          <w:rFonts w:ascii="Times New Roman" w:hAnsi="Times New Roman"/>
          <w:b/>
          <w:sz w:val="28"/>
          <w:szCs w:val="28"/>
        </w:rPr>
        <w:t>2</w:t>
      </w:r>
      <w:r w:rsidR="007E66BB" w:rsidRPr="00A15356">
        <w:rPr>
          <w:rFonts w:ascii="Times New Roman" w:hAnsi="Times New Roman"/>
          <w:b/>
          <w:sz w:val="28"/>
          <w:szCs w:val="28"/>
        </w:rPr>
        <w:t xml:space="preserve"> года</w:t>
      </w:r>
      <w:r w:rsidR="007E66BB" w:rsidRPr="00A15356">
        <w:rPr>
          <w:rFonts w:ascii="Times New Roman" w:hAnsi="Times New Roman"/>
          <w:sz w:val="28"/>
          <w:szCs w:val="28"/>
        </w:rPr>
        <w:t xml:space="preserve"> </w:t>
      </w:r>
      <w:r w:rsidR="00A74883" w:rsidRPr="00A15356">
        <w:rPr>
          <w:rFonts w:ascii="Times New Roman" w:hAnsi="Times New Roman"/>
          <w:sz w:val="28"/>
          <w:szCs w:val="28"/>
        </w:rPr>
        <w:t xml:space="preserve">состоится </w:t>
      </w:r>
      <w:r w:rsidR="004F6AFB" w:rsidRPr="00A15356">
        <w:rPr>
          <w:rFonts w:ascii="Times New Roman" w:hAnsi="Times New Roman"/>
          <w:sz w:val="28"/>
          <w:szCs w:val="28"/>
        </w:rPr>
        <w:t>вне</w:t>
      </w:r>
      <w:r w:rsidR="007E66BB" w:rsidRPr="00A15356">
        <w:rPr>
          <w:rFonts w:ascii="Times New Roman" w:hAnsi="Times New Roman"/>
          <w:sz w:val="28"/>
          <w:szCs w:val="28"/>
        </w:rPr>
        <w:t xml:space="preserve">очередное общее собрание акционеров </w:t>
      </w:r>
      <w:r w:rsidR="007E66BB" w:rsidRPr="00A15356">
        <w:rPr>
          <w:rFonts w:ascii="Times New Roman" w:hAnsi="Times New Roman"/>
          <w:sz w:val="28"/>
          <w:szCs w:val="28"/>
        </w:rPr>
        <w:br/>
      </w:r>
      <w:r w:rsidR="007E66BB" w:rsidRPr="00A15356">
        <w:rPr>
          <w:rFonts w:ascii="Times New Roman" w:hAnsi="Times New Roman"/>
          <w:b/>
          <w:sz w:val="28"/>
          <w:szCs w:val="28"/>
        </w:rPr>
        <w:t>ОАО «Витебский Хозторг</w:t>
      </w:r>
      <w:r w:rsidR="007E66BB" w:rsidRPr="00A15356">
        <w:rPr>
          <w:rFonts w:ascii="Times New Roman" w:hAnsi="Times New Roman"/>
          <w:sz w:val="28"/>
          <w:szCs w:val="28"/>
        </w:rPr>
        <w:t>»</w:t>
      </w:r>
    </w:p>
    <w:p w:rsidR="007E66BB" w:rsidRPr="00A15356" w:rsidRDefault="00374C63" w:rsidP="00604227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A15356">
        <w:rPr>
          <w:rFonts w:ascii="Times New Roman" w:hAnsi="Times New Roman"/>
          <w:sz w:val="28"/>
          <w:szCs w:val="28"/>
        </w:rPr>
        <w:t>Собрание пройдет по адресу: г.Витебск, ул.</w:t>
      </w:r>
      <w:r w:rsidR="007E66BB" w:rsidRPr="00A15356">
        <w:rPr>
          <w:rFonts w:ascii="Times New Roman" w:hAnsi="Times New Roman"/>
          <w:sz w:val="28"/>
          <w:szCs w:val="28"/>
        </w:rPr>
        <w:t>Лазо, д.110</w:t>
      </w:r>
    </w:p>
    <w:p w:rsidR="007E66BB" w:rsidRPr="00A15356" w:rsidRDefault="007E66BB" w:rsidP="0060422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74C63" w:rsidRDefault="007E66BB" w:rsidP="0060422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15356">
        <w:rPr>
          <w:rFonts w:ascii="Times New Roman" w:hAnsi="Times New Roman"/>
          <w:b/>
          <w:sz w:val="28"/>
          <w:szCs w:val="28"/>
        </w:rPr>
        <w:t>Повестка дня собрания:</w:t>
      </w:r>
    </w:p>
    <w:p w:rsidR="00D2382B" w:rsidRPr="00A15356" w:rsidRDefault="00D2382B" w:rsidP="0060422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51A4F" w:rsidRPr="00A15356" w:rsidRDefault="00451A4F" w:rsidP="0060422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91EA0" w:rsidRDefault="00191EA0" w:rsidP="00D2382B">
      <w:pPr>
        <w:pStyle w:val="a8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A15356">
        <w:rPr>
          <w:b/>
          <w:sz w:val="28"/>
          <w:szCs w:val="28"/>
        </w:rPr>
        <w:t xml:space="preserve">О выплате дивидендов за </w:t>
      </w:r>
      <w:r w:rsidR="00D32400">
        <w:rPr>
          <w:b/>
          <w:sz w:val="28"/>
          <w:szCs w:val="28"/>
        </w:rPr>
        <w:t>3</w:t>
      </w:r>
      <w:r w:rsidR="003F2E4F">
        <w:rPr>
          <w:b/>
          <w:sz w:val="28"/>
          <w:szCs w:val="28"/>
        </w:rPr>
        <w:t xml:space="preserve"> квартал 202</w:t>
      </w:r>
      <w:r w:rsidR="0073526C">
        <w:rPr>
          <w:b/>
          <w:sz w:val="28"/>
          <w:szCs w:val="28"/>
        </w:rPr>
        <w:t>2</w:t>
      </w:r>
      <w:r w:rsidRPr="00A15356">
        <w:rPr>
          <w:b/>
          <w:sz w:val="28"/>
          <w:szCs w:val="28"/>
        </w:rPr>
        <w:t xml:space="preserve"> г.</w:t>
      </w:r>
    </w:p>
    <w:p w:rsidR="00D2382B" w:rsidRPr="00D2382B" w:rsidRDefault="00D2382B" w:rsidP="00D2382B">
      <w:pPr>
        <w:ind w:left="1134"/>
        <w:jc w:val="both"/>
        <w:rPr>
          <w:b/>
          <w:sz w:val="28"/>
          <w:szCs w:val="28"/>
        </w:rPr>
      </w:pPr>
    </w:p>
    <w:p w:rsidR="00D2382B" w:rsidRPr="0073526C" w:rsidRDefault="00D2382B" w:rsidP="00D2382B">
      <w:pPr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 xml:space="preserve">         </w:t>
      </w:r>
      <w:r w:rsidRPr="0073526C">
        <w:rPr>
          <w:rFonts w:ascii="Times New Roman" w:hAnsi="Times New Roman"/>
          <w:b/>
          <w:sz w:val="26"/>
          <w:szCs w:val="26"/>
        </w:rPr>
        <w:t xml:space="preserve">2. </w:t>
      </w:r>
      <w:r w:rsidRPr="0073526C">
        <w:rPr>
          <w:rFonts w:ascii="Times New Roman" w:hAnsi="Times New Roman"/>
          <w:b/>
          <w:sz w:val="28"/>
          <w:szCs w:val="28"/>
        </w:rPr>
        <w:t>Переизбрание члена наблюдательного совета.</w:t>
      </w:r>
    </w:p>
    <w:p w:rsidR="00A15356" w:rsidRDefault="00A15356" w:rsidP="0060422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F2E4F" w:rsidRDefault="003F2E4F" w:rsidP="0060422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04227" w:rsidRPr="00E242FD" w:rsidRDefault="00604227" w:rsidP="00604227">
      <w:pPr>
        <w:pStyle w:val="a5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E242FD">
        <w:rPr>
          <w:rFonts w:ascii="Times New Roman" w:hAnsi="Times New Roman"/>
          <w:sz w:val="26"/>
          <w:szCs w:val="26"/>
        </w:rPr>
        <w:t xml:space="preserve">Регистрация участников собрания </w:t>
      </w:r>
      <w:r w:rsidRPr="00E242FD">
        <w:rPr>
          <w:rFonts w:ascii="Times New Roman" w:hAnsi="Times New Roman"/>
          <w:b/>
          <w:sz w:val="26"/>
          <w:szCs w:val="26"/>
        </w:rPr>
        <w:t xml:space="preserve">с 13.30 до 14.00 </w:t>
      </w:r>
      <w:r w:rsidRPr="00E242FD">
        <w:rPr>
          <w:rFonts w:ascii="Times New Roman" w:hAnsi="Times New Roman"/>
          <w:sz w:val="26"/>
          <w:szCs w:val="26"/>
        </w:rPr>
        <w:t>по месту проведения собрания.</w:t>
      </w:r>
    </w:p>
    <w:p w:rsidR="00604227" w:rsidRPr="00E242FD" w:rsidRDefault="00604227" w:rsidP="00604227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E242FD">
        <w:rPr>
          <w:rFonts w:ascii="Times New Roman" w:hAnsi="Times New Roman"/>
          <w:b/>
          <w:sz w:val="26"/>
          <w:szCs w:val="26"/>
        </w:rPr>
        <w:t>Начало</w:t>
      </w:r>
      <w:r w:rsidR="00191EA0">
        <w:rPr>
          <w:rFonts w:ascii="Times New Roman" w:hAnsi="Times New Roman"/>
          <w:b/>
          <w:sz w:val="26"/>
          <w:szCs w:val="26"/>
        </w:rPr>
        <w:t xml:space="preserve"> работы собрания – 2</w:t>
      </w:r>
      <w:r w:rsidR="00D32400">
        <w:rPr>
          <w:rFonts w:ascii="Times New Roman" w:hAnsi="Times New Roman"/>
          <w:b/>
          <w:sz w:val="26"/>
          <w:szCs w:val="26"/>
        </w:rPr>
        <w:t>1 октября 202</w:t>
      </w:r>
      <w:r w:rsidR="0073526C">
        <w:rPr>
          <w:rFonts w:ascii="Times New Roman" w:hAnsi="Times New Roman"/>
          <w:b/>
          <w:sz w:val="26"/>
          <w:szCs w:val="26"/>
        </w:rPr>
        <w:t>2</w:t>
      </w:r>
      <w:r w:rsidRPr="00E242FD">
        <w:rPr>
          <w:rFonts w:ascii="Times New Roman" w:hAnsi="Times New Roman"/>
          <w:b/>
          <w:sz w:val="26"/>
          <w:szCs w:val="26"/>
        </w:rPr>
        <w:t xml:space="preserve"> года, 14.00</w:t>
      </w:r>
      <w:r w:rsidR="00E242FD">
        <w:rPr>
          <w:rFonts w:ascii="Times New Roman" w:hAnsi="Times New Roman"/>
          <w:b/>
          <w:sz w:val="26"/>
          <w:szCs w:val="26"/>
        </w:rPr>
        <w:t>.</w:t>
      </w:r>
    </w:p>
    <w:p w:rsidR="00604227" w:rsidRPr="00E242FD" w:rsidRDefault="00604227" w:rsidP="0060422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242FD">
        <w:rPr>
          <w:rFonts w:ascii="Times New Roman" w:hAnsi="Times New Roman"/>
          <w:sz w:val="26"/>
          <w:szCs w:val="26"/>
        </w:rPr>
        <w:t xml:space="preserve">Список лиц, имеющих право на участие в собрании </w:t>
      </w:r>
      <w:r w:rsidR="00F3156B">
        <w:rPr>
          <w:rFonts w:ascii="Times New Roman" w:hAnsi="Times New Roman"/>
          <w:sz w:val="26"/>
          <w:szCs w:val="26"/>
        </w:rPr>
        <w:t>акционеров,</w:t>
      </w:r>
      <w:r w:rsidRPr="00E242FD">
        <w:rPr>
          <w:rFonts w:ascii="Times New Roman" w:hAnsi="Times New Roman"/>
          <w:sz w:val="26"/>
          <w:szCs w:val="26"/>
        </w:rPr>
        <w:t xml:space="preserve"> составлен на основании реестра владельцев ценных бумаг, сф</w:t>
      </w:r>
      <w:r w:rsidR="006A4732">
        <w:rPr>
          <w:rFonts w:ascii="Times New Roman" w:hAnsi="Times New Roman"/>
          <w:sz w:val="26"/>
          <w:szCs w:val="26"/>
        </w:rPr>
        <w:t>ормированного на 30 сентября 2021</w:t>
      </w:r>
      <w:r w:rsidRPr="00E242FD">
        <w:rPr>
          <w:rFonts w:ascii="Times New Roman" w:hAnsi="Times New Roman"/>
          <w:sz w:val="26"/>
          <w:szCs w:val="26"/>
        </w:rPr>
        <w:t xml:space="preserve"> года.</w:t>
      </w:r>
    </w:p>
    <w:p w:rsidR="00604227" w:rsidRDefault="00604227" w:rsidP="00E242FD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E242FD">
        <w:rPr>
          <w:rFonts w:ascii="Times New Roman" w:eastAsia="Times New Roman" w:hAnsi="Times New Roman"/>
          <w:b/>
          <w:sz w:val="26"/>
          <w:szCs w:val="26"/>
          <w:lang w:eastAsia="ru-RU"/>
        </w:rPr>
        <w:t>Для регистрации при себе иметь следующие документы: акционеру общества (физическое лицо) – паспорт,  представителю акционера - паспорт и   доверенность.</w:t>
      </w:r>
      <w:r w:rsidR="00E242FD" w:rsidRPr="00E242FD">
        <w:rPr>
          <w:rFonts w:ascii="Times New Roman" w:hAnsi="Times New Roman"/>
          <w:sz w:val="26"/>
          <w:szCs w:val="26"/>
        </w:rPr>
        <w:t xml:space="preserve"> </w:t>
      </w:r>
    </w:p>
    <w:p w:rsidR="0073526C" w:rsidRDefault="0073526C" w:rsidP="00E242FD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73526C" w:rsidRDefault="0073526C" w:rsidP="00E242FD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73526C" w:rsidRPr="00E242FD" w:rsidRDefault="0073526C" w:rsidP="00E242FD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</w:p>
    <w:sectPr w:rsidR="0073526C" w:rsidRPr="00E242FD" w:rsidSect="00A74883">
      <w:pgSz w:w="11906" w:h="16838"/>
      <w:pgMar w:top="567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1256F"/>
    <w:multiLevelType w:val="hybridMultilevel"/>
    <w:tmpl w:val="5E122EAA"/>
    <w:lvl w:ilvl="0" w:tplc="C8FC19B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429E6D6B"/>
    <w:multiLevelType w:val="hybridMultilevel"/>
    <w:tmpl w:val="D1C04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A50"/>
    <w:rsid w:val="0001006C"/>
    <w:rsid w:val="00016104"/>
    <w:rsid w:val="000462E0"/>
    <w:rsid w:val="0005362E"/>
    <w:rsid w:val="000718A3"/>
    <w:rsid w:val="00084648"/>
    <w:rsid w:val="000E3B47"/>
    <w:rsid w:val="00103261"/>
    <w:rsid w:val="00113A66"/>
    <w:rsid w:val="001201D2"/>
    <w:rsid w:val="00186A42"/>
    <w:rsid w:val="00191EA0"/>
    <w:rsid w:val="001D7035"/>
    <w:rsid w:val="00225FED"/>
    <w:rsid w:val="002506A1"/>
    <w:rsid w:val="002644E7"/>
    <w:rsid w:val="00264ED4"/>
    <w:rsid w:val="002B2281"/>
    <w:rsid w:val="002D5A48"/>
    <w:rsid w:val="00332F13"/>
    <w:rsid w:val="00336677"/>
    <w:rsid w:val="00374C63"/>
    <w:rsid w:val="003C064C"/>
    <w:rsid w:val="003F2E4F"/>
    <w:rsid w:val="00451A4F"/>
    <w:rsid w:val="00464833"/>
    <w:rsid w:val="004F6AFB"/>
    <w:rsid w:val="004F73E2"/>
    <w:rsid w:val="005A7301"/>
    <w:rsid w:val="005D5E5D"/>
    <w:rsid w:val="00604227"/>
    <w:rsid w:val="00625EAC"/>
    <w:rsid w:val="00664624"/>
    <w:rsid w:val="00665F1D"/>
    <w:rsid w:val="006A120F"/>
    <w:rsid w:val="006A4732"/>
    <w:rsid w:val="006F07A7"/>
    <w:rsid w:val="006F4DEA"/>
    <w:rsid w:val="0073526C"/>
    <w:rsid w:val="00751C32"/>
    <w:rsid w:val="007C098D"/>
    <w:rsid w:val="007E66BB"/>
    <w:rsid w:val="008144E3"/>
    <w:rsid w:val="008207CD"/>
    <w:rsid w:val="008531F8"/>
    <w:rsid w:val="00880A7B"/>
    <w:rsid w:val="0089290E"/>
    <w:rsid w:val="008C338A"/>
    <w:rsid w:val="009008E0"/>
    <w:rsid w:val="009367E0"/>
    <w:rsid w:val="00950494"/>
    <w:rsid w:val="009B3A50"/>
    <w:rsid w:val="00A15356"/>
    <w:rsid w:val="00A23691"/>
    <w:rsid w:val="00A356CA"/>
    <w:rsid w:val="00A414E6"/>
    <w:rsid w:val="00A74883"/>
    <w:rsid w:val="00A777CD"/>
    <w:rsid w:val="00A90A14"/>
    <w:rsid w:val="00AF62BE"/>
    <w:rsid w:val="00B022F5"/>
    <w:rsid w:val="00B077A2"/>
    <w:rsid w:val="00B15664"/>
    <w:rsid w:val="00B2484F"/>
    <w:rsid w:val="00B3493F"/>
    <w:rsid w:val="00B456B9"/>
    <w:rsid w:val="00B8089E"/>
    <w:rsid w:val="00D12511"/>
    <w:rsid w:val="00D2382B"/>
    <w:rsid w:val="00D314D7"/>
    <w:rsid w:val="00D32400"/>
    <w:rsid w:val="00D61B0A"/>
    <w:rsid w:val="00D831DF"/>
    <w:rsid w:val="00D904D6"/>
    <w:rsid w:val="00D91E67"/>
    <w:rsid w:val="00DD2BAD"/>
    <w:rsid w:val="00E17311"/>
    <w:rsid w:val="00E242FD"/>
    <w:rsid w:val="00F16BA5"/>
    <w:rsid w:val="00F211C4"/>
    <w:rsid w:val="00F3156B"/>
    <w:rsid w:val="00F36906"/>
    <w:rsid w:val="00F61084"/>
    <w:rsid w:val="00F61490"/>
    <w:rsid w:val="00F86F96"/>
    <w:rsid w:val="00FA24FD"/>
    <w:rsid w:val="00FF0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A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144E3"/>
    <w:rPr>
      <w:color w:val="0000FF"/>
      <w:u w:val="single"/>
    </w:rPr>
  </w:style>
  <w:style w:type="paragraph" w:styleId="a5">
    <w:name w:val="No Spacing"/>
    <w:uiPriority w:val="1"/>
    <w:qFormat/>
    <w:rsid w:val="007E66BB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90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0A14"/>
    <w:rPr>
      <w:rFonts w:ascii="Tahoma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01006C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vithoztorg.by" TargetMode="External"/><Relationship Id="rId5" Type="http://schemas.openxmlformats.org/officeDocument/2006/relationships/hyperlink" Target="mailto:vithoztor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1782</CharactersWithSpaces>
  <SharedDoc>false</SharedDoc>
  <HLinks>
    <vt:vector size="12" baseType="variant">
      <vt:variant>
        <vt:i4>6357072</vt:i4>
      </vt:variant>
      <vt:variant>
        <vt:i4>3</vt:i4>
      </vt:variant>
      <vt:variant>
        <vt:i4>0</vt:i4>
      </vt:variant>
      <vt:variant>
        <vt:i4>5</vt:i4>
      </vt:variant>
      <vt:variant>
        <vt:lpwstr>mailto:vithoztorg@vitebsk.by</vt:lpwstr>
      </vt:variant>
      <vt:variant>
        <vt:lpwstr/>
      </vt:variant>
      <vt:variant>
        <vt:i4>6357072</vt:i4>
      </vt:variant>
      <vt:variant>
        <vt:i4>0</vt:i4>
      </vt:variant>
      <vt:variant>
        <vt:i4>0</vt:i4>
      </vt:variant>
      <vt:variant>
        <vt:i4>5</vt:i4>
      </vt:variant>
      <vt:variant>
        <vt:lpwstr>mailto:vithoztorg@vitebsk.by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2019-04-12T14:13:00Z</cp:lastPrinted>
  <dcterms:created xsi:type="dcterms:W3CDTF">2022-10-03T09:32:00Z</dcterms:created>
  <dcterms:modified xsi:type="dcterms:W3CDTF">2022-10-03T09:34:00Z</dcterms:modified>
</cp:coreProperties>
</file>