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27" w:rsidRPr="002C702D" w:rsidRDefault="00A82D58" w:rsidP="00A82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28.06.2022 в 10.00</w:t>
      </w:r>
      <w:r w:rsidR="002C702D" w:rsidRPr="002C702D">
        <w:rPr>
          <w:rFonts w:ascii="Times New Roman" w:hAnsi="Times New Roman" w:cs="Times New Roman"/>
          <w:b/>
          <w:sz w:val="28"/>
          <w:szCs w:val="28"/>
        </w:rPr>
        <w:t>ч.</w:t>
      </w:r>
      <w:r w:rsidR="002C702D" w:rsidRPr="002C702D">
        <w:rPr>
          <w:rFonts w:ascii="Times New Roman" w:hAnsi="Times New Roman" w:cs="Times New Roman"/>
          <w:sz w:val="28"/>
          <w:szCs w:val="28"/>
        </w:rPr>
        <w:t xml:space="preserve"> состоится заседание  комиссии по противодействию коррупции в ОАО «Витебский Хозторг»</w:t>
      </w:r>
      <w:r w:rsidR="002C702D">
        <w:rPr>
          <w:rFonts w:ascii="Times New Roman" w:hAnsi="Times New Roman" w:cs="Times New Roman"/>
          <w:sz w:val="28"/>
          <w:szCs w:val="28"/>
        </w:rPr>
        <w:t xml:space="preserve"> (ул. Лазо, 110, кабинет директора)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5E27" w:rsidRPr="002C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02D"/>
    <w:rsid w:val="002C702D"/>
    <w:rsid w:val="00795E27"/>
    <w:rsid w:val="00A8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Yurist1</dc:creator>
  <cp:keywords/>
  <dc:description/>
  <cp:lastModifiedBy>Yurist1</cp:lastModifiedBy>
  <cp:revision>3</cp:revision>
  <dcterms:created xsi:type="dcterms:W3CDTF">2022-06-10T09:47:00Z</dcterms:created>
  <dcterms:modified xsi:type="dcterms:W3CDTF">2022-06-10T09:51:00Z</dcterms:modified>
</cp:coreProperties>
</file>